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56070" w14:textId="77777777" w:rsidR="00BF587D" w:rsidRDefault="00803683">
      <w:pPr>
        <w:spacing w:line="240" w:lineRule="auto"/>
        <w:ind w:left="-708" w:right="-607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Circolare n.201  </w:t>
      </w:r>
    </w:p>
    <w:p w14:paraId="05616BE7" w14:textId="77777777" w:rsidR="00BF587D" w:rsidRDefault="00BF587D">
      <w:pPr>
        <w:widowControl w:val="0"/>
        <w:spacing w:before="163" w:line="240" w:lineRule="auto"/>
        <w:rPr>
          <w:rFonts w:ascii="Verdana" w:eastAsia="Verdana" w:hAnsi="Verdana" w:cs="Verdana"/>
          <w:sz w:val="20"/>
          <w:szCs w:val="20"/>
        </w:rPr>
        <w:sectPr w:rsidR="00BF587D">
          <w:headerReference w:type="default" r:id="rId7"/>
          <w:footerReference w:type="default" r:id="rId8"/>
          <w:pgSz w:w="11909" w:h="16834"/>
          <w:pgMar w:top="1440" w:right="1440" w:bottom="239" w:left="1440" w:header="720" w:footer="330" w:gutter="0"/>
          <w:pgNumType w:start="1"/>
          <w:cols w:space="720"/>
        </w:sectPr>
      </w:pPr>
    </w:p>
    <w:p w14:paraId="05752DC6" w14:textId="77777777" w:rsidR="00BF587D" w:rsidRDefault="00803683">
      <w:pPr>
        <w:widowControl w:val="0"/>
        <w:spacing w:before="99" w:line="240" w:lineRule="auto"/>
        <w:ind w:left="283"/>
      </w:pPr>
      <w:r>
        <w:t xml:space="preserve">Roma, 26.01.2026 </w:t>
      </w:r>
    </w:p>
    <w:p w14:paraId="7B69C8E3" w14:textId="77777777" w:rsidR="00BF587D" w:rsidRDefault="00803683">
      <w:pPr>
        <w:widowControl w:val="0"/>
        <w:spacing w:before="185" w:line="240" w:lineRule="auto"/>
        <w:ind w:left="283"/>
      </w:pPr>
      <w:r>
        <w:br w:type="column"/>
      </w:r>
    </w:p>
    <w:p w14:paraId="244CA301" w14:textId="77777777" w:rsidR="00BF587D" w:rsidRDefault="00803683">
      <w:pPr>
        <w:widowControl w:val="0"/>
        <w:spacing w:line="240" w:lineRule="auto"/>
        <w:ind w:left="-566" w:right="135"/>
        <w:jc w:val="right"/>
      </w:pPr>
      <w:r>
        <w:t>Agli studenti e alle studentesse</w:t>
      </w:r>
    </w:p>
    <w:p w14:paraId="2B161EA1" w14:textId="77777777" w:rsidR="00BF587D" w:rsidRDefault="00803683">
      <w:pPr>
        <w:widowControl w:val="0"/>
        <w:spacing w:line="240" w:lineRule="auto"/>
        <w:ind w:left="-566" w:right="135"/>
        <w:jc w:val="right"/>
      </w:pPr>
      <w:r>
        <w:t>dei corsi diurno e serale</w:t>
      </w:r>
    </w:p>
    <w:p w14:paraId="0AA1C1FC" w14:textId="77777777" w:rsidR="00BF587D" w:rsidRDefault="00803683">
      <w:pPr>
        <w:widowControl w:val="0"/>
        <w:spacing w:before="9" w:line="240" w:lineRule="auto"/>
        <w:ind w:left="283" w:right="133"/>
        <w:jc w:val="right"/>
      </w:pPr>
      <w:r>
        <w:t>Alle famiglie</w:t>
      </w:r>
    </w:p>
    <w:p w14:paraId="7A9B9C90" w14:textId="77777777" w:rsidR="00BF587D" w:rsidRDefault="00803683">
      <w:pPr>
        <w:widowControl w:val="0"/>
        <w:spacing w:before="7" w:line="240" w:lineRule="auto"/>
        <w:ind w:left="283" w:right="134"/>
        <w:jc w:val="right"/>
      </w:pPr>
      <w:r>
        <w:t xml:space="preserve">Ai docenti </w:t>
      </w:r>
    </w:p>
    <w:p w14:paraId="3ED22D1C" w14:textId="77777777" w:rsidR="00BF587D" w:rsidRDefault="00803683">
      <w:pPr>
        <w:widowControl w:val="0"/>
        <w:spacing w:before="7" w:line="240" w:lineRule="auto"/>
        <w:ind w:left="283" w:right="134"/>
        <w:jc w:val="right"/>
      </w:pPr>
      <w:r>
        <w:t>Al Direttore SGA</w:t>
      </w:r>
    </w:p>
    <w:p w14:paraId="20195B1F" w14:textId="77777777" w:rsidR="00BF587D" w:rsidRDefault="00803683">
      <w:pPr>
        <w:widowControl w:val="0"/>
        <w:spacing w:before="7" w:line="240" w:lineRule="auto"/>
        <w:ind w:left="283" w:right="134"/>
        <w:jc w:val="right"/>
        <w:sectPr w:rsidR="00BF587D">
          <w:type w:val="continuous"/>
          <w:pgSz w:w="11909" w:h="16834"/>
          <w:pgMar w:top="1000" w:right="1000" w:bottom="2180" w:left="708" w:header="720" w:footer="330" w:gutter="0"/>
          <w:cols w:num="2" w:space="720" w:equalWidth="0">
            <w:col w:w="2705" w:space="4786"/>
            <w:col w:w="2705" w:space="0"/>
          </w:cols>
        </w:sectPr>
      </w:pPr>
      <w:r>
        <w:t xml:space="preserve"> Al personale ATA</w:t>
      </w:r>
    </w:p>
    <w:p w14:paraId="07C986D6" w14:textId="77777777" w:rsidR="00BF587D" w:rsidRDefault="00BF587D">
      <w:pPr>
        <w:widowControl w:val="0"/>
        <w:spacing w:line="240" w:lineRule="auto"/>
        <w:ind w:left="283"/>
        <w:rPr>
          <w:rFonts w:ascii="Verdana" w:eastAsia="Verdana" w:hAnsi="Verdana" w:cs="Verdana"/>
          <w:sz w:val="20"/>
          <w:szCs w:val="20"/>
        </w:rPr>
      </w:pPr>
    </w:p>
    <w:p w14:paraId="594679A9" w14:textId="77777777" w:rsidR="00BF587D" w:rsidRDefault="00803683">
      <w:pPr>
        <w:widowControl w:val="0"/>
        <w:ind w:left="283" w:right="137"/>
        <w:jc w:val="both"/>
        <w:rPr>
          <w:rFonts w:ascii="Verdana" w:eastAsia="Verdana" w:hAnsi="Verdana" w:cs="Verdana"/>
          <w:color w:val="1F1F1F"/>
        </w:rPr>
      </w:pPr>
      <w:r>
        <w:rPr>
          <w:rFonts w:ascii="Verdana" w:eastAsia="Verdana" w:hAnsi="Verdana" w:cs="Verdana"/>
          <w:b/>
          <w:bCs/>
        </w:rPr>
        <w:t>Oggetto: comportamento da tenere da parte degli studenti e collaborazione scuola-famiglia</w:t>
      </w:r>
    </w:p>
    <w:p w14:paraId="7FB631E4" w14:textId="77777777" w:rsidR="00BF587D" w:rsidRDefault="00803683">
      <w:pPr>
        <w:widowControl w:val="0"/>
        <w:spacing w:before="200" w:after="24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Gentilissimi tutti, </w:t>
      </w:r>
    </w:p>
    <w:p w14:paraId="0BA4EE71" w14:textId="77777777" w:rsidR="00BF587D" w:rsidRDefault="00803683">
      <w:pPr>
        <w:widowControl w:val="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più volte mi arrivano segnalazioni per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gravissimi comportamenti scorretti</w:t>
      </w:r>
      <w:r>
        <w:rPr>
          <w:rFonts w:ascii="Verdana" w:eastAsia="Verdana" w:hAnsi="Verdana" w:cs="Verdana"/>
          <w:color w:val="1F1F1F"/>
          <w:sz w:val="20"/>
          <w:szCs w:val="20"/>
        </w:rPr>
        <w:t>, tenuti dagli studenti nei confronti degli adulti (personale docente, personale ATA ed esperti esterni), come ad esempio:</w:t>
      </w:r>
    </w:p>
    <w:p w14:paraId="515C2D35" w14:textId="77777777" w:rsidR="00BF587D" w:rsidRDefault="00803683">
      <w:pPr>
        <w:widowControl w:val="0"/>
        <w:numPr>
          <w:ilvl w:val="0"/>
          <w:numId w:val="4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studenti che offendono i docenti; </w:t>
      </w:r>
    </w:p>
    <w:p w14:paraId="583F2105" w14:textId="77777777" w:rsidR="00BF587D" w:rsidRDefault="00803683">
      <w:pPr>
        <w:widowControl w:val="0"/>
        <w:numPr>
          <w:ilvl w:val="0"/>
          <w:numId w:val="4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studenti che si permettono di sbeffeggiare il personale docente e ATA;</w:t>
      </w:r>
    </w:p>
    <w:p w14:paraId="08E2A3B2" w14:textId="77777777" w:rsidR="00BF587D" w:rsidRDefault="00803683">
      <w:pPr>
        <w:widowControl w:val="0"/>
        <w:numPr>
          <w:ilvl w:val="0"/>
          <w:numId w:val="4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studenti che si rifiutano di fare lezione durante le ore di supplenza;</w:t>
      </w:r>
    </w:p>
    <w:p w14:paraId="79AEA632" w14:textId="77777777" w:rsidR="00BF587D" w:rsidRDefault="00803683">
      <w:pPr>
        <w:widowControl w:val="0"/>
        <w:numPr>
          <w:ilvl w:val="0"/>
          <w:numId w:val="4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studenti che disturbano durante le attività concordate con enti esterni; </w:t>
      </w:r>
    </w:p>
    <w:p w14:paraId="3C2AD7C2" w14:textId="77777777" w:rsidR="00BF587D" w:rsidRDefault="00803683">
      <w:pPr>
        <w:widowControl w:val="0"/>
        <w:numPr>
          <w:ilvl w:val="0"/>
          <w:numId w:val="4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studenti che non assumono un comportamento corretto durante le uscite didattiche.</w:t>
      </w:r>
    </w:p>
    <w:p w14:paraId="52A3F03D" w14:textId="77777777" w:rsidR="00BF587D" w:rsidRDefault="00BF587D">
      <w:pPr>
        <w:widowControl w:val="0"/>
        <w:ind w:left="720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</w:p>
    <w:p w14:paraId="764427ED" w14:textId="77777777" w:rsidR="00BF587D" w:rsidRDefault="00803683">
      <w:pPr>
        <w:widowControl w:val="0"/>
        <w:ind w:left="283" w:right="137"/>
        <w:jc w:val="both"/>
        <w:rPr>
          <w:rFonts w:ascii="Verdana" w:eastAsia="Verdana" w:hAnsi="Verdana" w:cs="Verdana"/>
          <w:b/>
          <w:bCs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Poiché il successo formativo si fonda su un'alleanza educativa tra scuola, studenti e famiglie, come sottoscritto nel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Patto Educativo di Corresponsabilità</w:t>
      </w:r>
      <w:r>
        <w:rPr>
          <w:rFonts w:ascii="Verdana" w:eastAsia="Verdana" w:hAnsi="Verdana" w:cs="Verdana"/>
          <w:color w:val="1F1F1F"/>
          <w:sz w:val="20"/>
          <w:szCs w:val="20"/>
        </w:rPr>
        <w:t>, è bene che tutti cooperiamo a rendere il clima scolastico sereno e improntato sul ben-essere di tutti: infatti, uno degli impegni a cui ogni studente e ogni studentessa si devono attenere è quello di mantenere un comportamento corretto, improntato al rispetto di tutto il personale e alla partecipazione costruttiva.</w:t>
      </w:r>
    </w:p>
    <w:p w14:paraId="2FBCB226" w14:textId="77777777" w:rsidR="00BF587D" w:rsidRDefault="00803683">
      <w:pPr>
        <w:widowControl w:val="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Non è stato un caso che a inizio anno scolastico io abbia consegnato il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 xml:space="preserve">Manifesto della comunicazione non ostile </w:t>
      </w:r>
      <w:r>
        <w:rPr>
          <w:rFonts w:ascii="Verdana" w:eastAsia="Verdana" w:hAnsi="Verdana" w:cs="Verdana"/>
          <w:color w:val="1F1F1F"/>
          <w:sz w:val="20"/>
          <w:szCs w:val="20"/>
        </w:rPr>
        <w:t>(</w:t>
      </w:r>
      <w:hyperlink r:id="rId9">
        <w:r>
          <w:rPr>
            <w:rFonts w:ascii="Verdana" w:eastAsia="Verdana" w:hAnsi="Verdana" w:cs="Verdana"/>
            <w:b/>
            <w:bCs/>
            <w:color w:val="1155CC"/>
            <w:sz w:val="20"/>
            <w:szCs w:val="20"/>
            <w:u w:val="single"/>
          </w:rPr>
          <w:t>pubblicato sul sito web</w:t>
        </w:r>
      </w:hyperlink>
      <w:r>
        <w:rPr>
          <w:rFonts w:ascii="Verdana" w:eastAsia="Verdana" w:hAnsi="Verdana" w:cs="Verdana"/>
          <w:color w:val="1F1F1F"/>
          <w:sz w:val="20"/>
          <w:szCs w:val="20"/>
        </w:rPr>
        <w:t xml:space="preserve">), finalizzato a promuovere l'uso di un linguaggio rispettoso in tutti gli ambienti, inclusi quelli digitali. Purtroppo, si rileva attualmente un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alto livello di aggressività</w:t>
      </w:r>
      <w:r>
        <w:rPr>
          <w:rFonts w:ascii="Verdana" w:eastAsia="Verdana" w:hAnsi="Verdana" w:cs="Verdana"/>
          <w:color w:val="1F1F1F"/>
          <w:sz w:val="20"/>
          <w:szCs w:val="20"/>
        </w:rPr>
        <w:t xml:space="preserve"> verbale e comportamentale che contrasta nettamente con i principi di civiltà e rispetto reciproco che questa scuola si impegna a promuovere.</w:t>
      </w:r>
    </w:p>
    <w:p w14:paraId="750B29CD" w14:textId="77777777" w:rsidR="00BF587D" w:rsidRDefault="00803683">
      <w:pPr>
        <w:widowControl w:val="0"/>
        <w:spacing w:after="24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In base allo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Statuto delle studentesse e degli studenti,</w:t>
      </w:r>
      <w:r>
        <w:rPr>
          <w:rFonts w:ascii="Verdana" w:eastAsia="Verdana" w:hAnsi="Verdana" w:cs="Verdana"/>
          <w:color w:val="1F1F1F"/>
          <w:sz w:val="20"/>
          <w:szCs w:val="20"/>
        </w:rPr>
        <w:t xml:space="preserve"> si ricorda che il rispetto verso i docenti e tutto il personale è condizione necessaria per la vita della comunità scolastica. Le sanzioni disciplinari, che hanno finalità educativa, saranno applicate con rigore in coerenza con la gravità degli atti compiuti.</w:t>
      </w:r>
    </w:p>
    <w:p w14:paraId="484FA10C" w14:textId="77777777" w:rsidR="00BF587D" w:rsidRDefault="00803683">
      <w:pPr>
        <w:pStyle w:val="Titolo3"/>
        <w:keepNext w:val="0"/>
        <w:keepLines w:val="0"/>
        <w:widowControl w:val="0"/>
        <w:spacing w:before="0" w:after="120"/>
        <w:ind w:left="283" w:right="137"/>
        <w:jc w:val="both"/>
        <w:rPr>
          <w:rFonts w:ascii="Verdana" w:eastAsia="Verdana" w:hAnsi="Verdana" w:cs="Verdana"/>
          <w:b/>
          <w:bCs/>
          <w:color w:val="1F1F1F"/>
          <w:sz w:val="20"/>
          <w:szCs w:val="20"/>
        </w:rPr>
      </w:pPr>
      <w:bookmarkStart w:id="0" w:name="_lytfaacpwr2c" w:colFirst="0" w:colLast="0"/>
      <w:bookmarkEnd w:id="0"/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Rispetto degli esperti esterni e interruzione delle attività</w:t>
      </w:r>
    </w:p>
    <w:p w14:paraId="31E221B3" w14:textId="77777777" w:rsidR="00BF587D" w:rsidRDefault="00803683">
      <w:pPr>
        <w:widowControl w:val="0"/>
        <w:spacing w:after="12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Sono pervenute gravi segnalazioni riguardanti mancanze</w:t>
      </w:r>
      <w:bookmarkStart w:id="1" w:name="_GoBack"/>
      <w:bookmarkEnd w:id="1"/>
      <w:r>
        <w:rPr>
          <w:rFonts w:ascii="Verdana" w:eastAsia="Verdana" w:hAnsi="Verdana" w:cs="Verdana"/>
          <w:color w:val="1F1F1F"/>
          <w:sz w:val="20"/>
          <w:szCs w:val="20"/>
        </w:rPr>
        <w:t xml:space="preserve"> di rispetto nei confronti di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esperti esterni</w:t>
      </w:r>
      <w:r>
        <w:rPr>
          <w:rFonts w:ascii="Verdana" w:eastAsia="Verdana" w:hAnsi="Verdana" w:cs="Verdana"/>
          <w:color w:val="1F1F1F"/>
          <w:sz w:val="20"/>
          <w:szCs w:val="20"/>
        </w:rPr>
        <w:t xml:space="preserve"> durante i progetti d'Istituto. Tali comportamenti hanno costretto, in alcuni casi, gli esperti a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interrompere l'attività</w:t>
      </w:r>
      <w:r>
        <w:rPr>
          <w:rFonts w:ascii="Verdana" w:eastAsia="Verdana" w:hAnsi="Verdana" w:cs="Verdana"/>
          <w:color w:val="1F1F1F"/>
          <w:sz w:val="20"/>
          <w:szCs w:val="20"/>
        </w:rPr>
        <w:t xml:space="preserve">, danneggiando l’immagine dell’Istituto, causando un grande imbarazzo e compromettendo le future collaborazioni con i partner esterni. </w:t>
      </w:r>
    </w:p>
    <w:p w14:paraId="4B33AFC9" w14:textId="77777777" w:rsidR="00BF587D" w:rsidRDefault="00803683">
      <w:pPr>
        <w:widowControl w:val="0"/>
        <w:spacing w:after="12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lastRenderedPageBreak/>
        <w:t>Si ricorda che:</w:t>
      </w:r>
    </w:p>
    <w:p w14:paraId="18EB911B" w14:textId="77777777" w:rsidR="00BF587D" w:rsidRDefault="00803683">
      <w:pPr>
        <w:widowControl w:val="0"/>
        <w:numPr>
          <w:ilvl w:val="0"/>
          <w:numId w:val="2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l'esperto esterno riveste, durante l'attività, il ruolo di formatore e deve essere trattato con la medesima deferenza del personale docente;</w:t>
      </w:r>
    </w:p>
    <w:p w14:paraId="202A7F8B" w14:textId="77777777" w:rsidR="00BF587D" w:rsidRDefault="00803683">
      <w:pPr>
        <w:widowControl w:val="0"/>
        <w:numPr>
          <w:ilvl w:val="0"/>
          <w:numId w:val="2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comportamenti aggressivi, denigratori o ingiuriosi non sono solo violazioni del Regolamento di Istituto (e di conseguenza del Patto di Corresponsabilità), ma possono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configurarsi come fattispecie di reato,</w:t>
      </w:r>
      <w:r>
        <w:rPr>
          <w:rFonts w:ascii="Verdana" w:eastAsia="Verdana" w:hAnsi="Verdana" w:cs="Verdana"/>
          <w:color w:val="1F1F1F"/>
          <w:sz w:val="20"/>
          <w:szCs w:val="20"/>
        </w:rPr>
        <w:t xml:space="preserve"> poiché ledono diritti fondamentali della persona, tutelati dall'ordinamento giuridico italiano;</w:t>
      </w:r>
    </w:p>
    <w:p w14:paraId="196BBCF5" w14:textId="77777777" w:rsidR="00BF587D" w:rsidRDefault="00803683">
      <w:pPr>
        <w:widowControl w:val="0"/>
        <w:numPr>
          <w:ilvl w:val="0"/>
          <w:numId w:val="2"/>
        </w:numPr>
        <w:spacing w:after="360"/>
        <w:ind w:right="137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tali mancanze possono portare alle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 xml:space="preserve"> sanzioni disciplinari </w:t>
      </w:r>
      <w:r>
        <w:rPr>
          <w:rFonts w:ascii="Verdana" w:eastAsia="Verdana" w:hAnsi="Verdana" w:cs="Verdana"/>
          <w:color w:val="1F1F1F"/>
          <w:sz w:val="20"/>
          <w:szCs w:val="20"/>
        </w:rPr>
        <w:t>previste dal Regolamento di Istituto, inclusa la possibile esclusione da uscite e viaggi di istruzione.</w:t>
      </w:r>
    </w:p>
    <w:p w14:paraId="553CC517" w14:textId="77777777" w:rsidR="00BF587D" w:rsidRDefault="00803683">
      <w:pPr>
        <w:pStyle w:val="Titolo3"/>
        <w:keepNext w:val="0"/>
        <w:keepLines w:val="0"/>
        <w:widowControl w:val="0"/>
        <w:spacing w:before="0" w:after="120"/>
        <w:ind w:left="283" w:right="137"/>
        <w:jc w:val="both"/>
        <w:rPr>
          <w:rFonts w:ascii="Verdana" w:eastAsia="Verdana" w:hAnsi="Verdana" w:cs="Verdana"/>
          <w:b/>
          <w:bCs/>
          <w:color w:val="1F1F1F"/>
          <w:sz w:val="20"/>
          <w:szCs w:val="20"/>
        </w:rPr>
      </w:pPr>
      <w:bookmarkStart w:id="2" w:name="_3mfutedkd1ju" w:colFirst="0" w:colLast="0"/>
      <w:bookmarkEnd w:id="2"/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Obblighi durante le ore di sostituzione dei docenti assenti</w:t>
      </w:r>
    </w:p>
    <w:p w14:paraId="1761E524" w14:textId="77777777" w:rsidR="00BF587D" w:rsidRDefault="00803683">
      <w:pPr>
        <w:widowControl w:val="0"/>
        <w:spacing w:after="12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Si ribadisce che il dovere di collaborazione non viene meno in assenza del docente titolare. Si ribadisce che </w:t>
      </w:r>
      <w:r>
        <w:rPr>
          <w:rFonts w:ascii="Verdana" w:eastAsia="Verdana" w:hAnsi="Verdana" w:cs="Verdana"/>
          <w:color w:val="0000FF"/>
          <w:sz w:val="20"/>
          <w:szCs w:val="20"/>
        </w:rPr>
        <w:t>il docente in sostituzione del collega assente è tenuto a fare lezione (ripasso, discussione di temi di attualità, ecc.), garantendo la libertà di insegnamento. D’altro canto, gli studenti devono</w:t>
      </w:r>
      <w:r>
        <w:rPr>
          <w:rFonts w:ascii="Verdana" w:eastAsia="Verdana" w:hAnsi="Verdana" w:cs="Verdana"/>
          <w:color w:val="1F1F1F"/>
          <w:sz w:val="20"/>
          <w:szCs w:val="20"/>
        </w:rPr>
        <w:t>:</w:t>
      </w:r>
    </w:p>
    <w:p w14:paraId="21A04B21" w14:textId="77777777" w:rsidR="00BF587D" w:rsidRDefault="00803683">
      <w:pPr>
        <w:widowControl w:val="0"/>
        <w:numPr>
          <w:ilvl w:val="0"/>
          <w:numId w:val="3"/>
        </w:numPr>
        <w:ind w:right="137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 xml:space="preserve">rispettare il docente incaricato della sostituzione, che ha </w:t>
      </w: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pieni poteri disciplinari e può concorrere alla valutazione degli apprendimenti</w:t>
      </w:r>
      <w:r>
        <w:rPr>
          <w:rFonts w:ascii="Verdana" w:eastAsia="Verdana" w:hAnsi="Verdana" w:cs="Verdana"/>
          <w:color w:val="1F1F1F"/>
          <w:sz w:val="20"/>
          <w:szCs w:val="20"/>
        </w:rPr>
        <w:t>.</w:t>
      </w:r>
    </w:p>
    <w:p w14:paraId="1D6EFB8B" w14:textId="77777777" w:rsidR="00BF587D" w:rsidRDefault="00803683">
      <w:pPr>
        <w:widowControl w:val="0"/>
        <w:numPr>
          <w:ilvl w:val="0"/>
          <w:numId w:val="3"/>
        </w:numPr>
        <w:ind w:right="137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svolgere le attività proposte con serietà e assiduità.</w:t>
      </w:r>
    </w:p>
    <w:p w14:paraId="45B4D312" w14:textId="77777777" w:rsidR="00BF587D" w:rsidRDefault="00803683">
      <w:pPr>
        <w:widowControl w:val="0"/>
        <w:numPr>
          <w:ilvl w:val="0"/>
          <w:numId w:val="3"/>
        </w:numPr>
        <w:spacing w:after="360"/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evitare ogni forma di disturbo, pena l'annotazione immediata sul Registro Elettronico.</w:t>
      </w:r>
    </w:p>
    <w:p w14:paraId="45122FA2" w14:textId="77777777" w:rsidR="00BF587D" w:rsidRDefault="00803683">
      <w:pPr>
        <w:widowControl w:val="0"/>
        <w:spacing w:after="24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Si confida nella collaborazione delle famiglie, nel discutere e condividere con i propri figli il contenuto di questa circolare e del Patto di Corresponsabilità, per ripristinare un clima di benessere e serenità.</w:t>
      </w:r>
    </w:p>
    <w:p w14:paraId="65BA2860" w14:textId="77777777" w:rsidR="00BF587D" w:rsidRDefault="00803683">
      <w:pPr>
        <w:widowControl w:val="0"/>
        <w:spacing w:after="240"/>
        <w:ind w:left="283" w:right="137"/>
        <w:jc w:val="both"/>
        <w:rPr>
          <w:rFonts w:ascii="Verdana" w:eastAsia="Verdana" w:hAnsi="Verdana" w:cs="Verdana"/>
          <w:b/>
          <w:bCs/>
          <w:color w:val="1F1F1F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1F1F1F"/>
          <w:sz w:val="20"/>
          <w:szCs w:val="20"/>
        </w:rPr>
        <w:t>Si invitano le famiglie a prendere visione della presente circolare apponendo sul RE la conferma/firma.</w:t>
      </w:r>
    </w:p>
    <w:p w14:paraId="31ABD281" w14:textId="77777777" w:rsidR="00BF587D" w:rsidRDefault="00803683">
      <w:pPr>
        <w:widowControl w:val="0"/>
        <w:spacing w:after="240"/>
        <w:ind w:left="283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r>
        <w:rPr>
          <w:rFonts w:ascii="Verdana" w:eastAsia="Verdana" w:hAnsi="Verdana" w:cs="Verdana"/>
          <w:color w:val="1F1F1F"/>
          <w:sz w:val="20"/>
          <w:szCs w:val="20"/>
        </w:rPr>
        <w:t>In allegato:</w:t>
      </w:r>
    </w:p>
    <w:p w14:paraId="27B75A5C" w14:textId="77777777" w:rsidR="00BF587D" w:rsidRDefault="00707A50">
      <w:pPr>
        <w:widowControl w:val="0"/>
        <w:numPr>
          <w:ilvl w:val="0"/>
          <w:numId w:val="1"/>
        </w:numPr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hyperlink r:id="rId10">
        <w:r w:rsidR="00803683"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link</w:t>
        </w:r>
      </w:hyperlink>
      <w:r w:rsidR="00803683">
        <w:rPr>
          <w:rFonts w:ascii="Verdana" w:eastAsia="Verdana" w:hAnsi="Verdana" w:cs="Verdana"/>
          <w:color w:val="1F1F1F"/>
          <w:sz w:val="20"/>
          <w:szCs w:val="20"/>
        </w:rPr>
        <w:t xml:space="preserve"> al Patto di Corresponsabilità 2025/2026, da scaricare</w:t>
      </w:r>
    </w:p>
    <w:p w14:paraId="40123771" w14:textId="77777777" w:rsidR="00BF587D" w:rsidRDefault="00707A50">
      <w:pPr>
        <w:widowControl w:val="0"/>
        <w:numPr>
          <w:ilvl w:val="0"/>
          <w:numId w:val="1"/>
        </w:numPr>
        <w:spacing w:after="240"/>
        <w:ind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  <w:hyperlink r:id="rId11">
        <w:r w:rsidR="00803683"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link</w:t>
        </w:r>
      </w:hyperlink>
      <w:r w:rsidR="00803683">
        <w:rPr>
          <w:rFonts w:ascii="Verdana" w:eastAsia="Verdana" w:hAnsi="Verdana" w:cs="Verdana"/>
          <w:color w:val="1F1F1F"/>
          <w:sz w:val="20"/>
          <w:szCs w:val="20"/>
        </w:rPr>
        <w:t xml:space="preserve"> allo Statuto delle Studentesse e degli Studenti (D.P.R. 249/1998 così come è stato modificato dal D.P.R. 134/2025)</w:t>
      </w:r>
    </w:p>
    <w:p w14:paraId="15E5B07C" w14:textId="77777777" w:rsidR="00BF587D" w:rsidRDefault="00BF587D">
      <w:pPr>
        <w:widowControl w:val="0"/>
        <w:spacing w:after="240"/>
        <w:ind w:left="720" w:right="137"/>
        <w:jc w:val="both"/>
        <w:rPr>
          <w:rFonts w:ascii="Verdana" w:eastAsia="Verdana" w:hAnsi="Verdana" w:cs="Verdana"/>
          <w:color w:val="1F1F1F"/>
          <w:sz w:val="20"/>
          <w:szCs w:val="20"/>
        </w:rPr>
      </w:pPr>
    </w:p>
    <w:p w14:paraId="27B054FF" w14:textId="77777777" w:rsidR="00BF587D" w:rsidRDefault="00803683">
      <w:pPr>
        <w:spacing w:line="240" w:lineRule="auto"/>
        <w:ind w:left="4677" w:right="100" w:hanging="15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</w:rPr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</w:rPr>
        <w:t>Il Dirigente Scolastico</w:t>
      </w:r>
    </w:p>
    <w:p w14:paraId="32B98D35" w14:textId="77777777" w:rsidR="00BF587D" w:rsidRDefault="00803683">
      <w:pPr>
        <w:tabs>
          <w:tab w:val="left" w:pos="5535"/>
        </w:tabs>
        <w:spacing w:after="96" w:line="240" w:lineRule="auto"/>
        <w:ind w:left="4677" w:right="-21" w:hanging="15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Dott.ssa </w:t>
      </w:r>
      <w:proofErr w:type="spellStart"/>
      <w:r>
        <w:rPr>
          <w:rFonts w:ascii="Verdana" w:eastAsia="Verdana" w:hAnsi="Verdana" w:cs="Verdana"/>
          <w:b/>
          <w:bCs/>
          <w:sz w:val="20"/>
          <w:szCs w:val="20"/>
        </w:rPr>
        <w:t>PhD</w:t>
      </w:r>
      <w:proofErr w:type="spellEnd"/>
      <w:r>
        <w:rPr>
          <w:rFonts w:ascii="Verdana" w:eastAsia="Verdana" w:hAnsi="Verdana" w:cs="Verdana"/>
          <w:b/>
          <w:bCs/>
          <w:sz w:val="20"/>
          <w:szCs w:val="20"/>
        </w:rPr>
        <w:t xml:space="preserve"> Paola Toto</w:t>
      </w:r>
      <w:r>
        <w:rPr>
          <w:rFonts w:ascii="Verdana" w:eastAsia="Verdana" w:hAnsi="Verdana" w:cs="Verdana"/>
          <w:b/>
          <w:bCs/>
          <w:sz w:val="20"/>
          <w:szCs w:val="20"/>
        </w:rPr>
        <w:br/>
      </w:r>
      <w:r>
        <w:rPr>
          <w:rFonts w:ascii="Calibri" w:eastAsia="Calibri" w:hAnsi="Calibri" w:cs="Calibri"/>
          <w:i/>
          <w:iCs/>
          <w:sz w:val="16"/>
          <w:szCs w:val="16"/>
        </w:rPr>
        <w:t xml:space="preserve">Documento informatico firmato digitalmente ai sensi del </w:t>
      </w:r>
      <w:proofErr w:type="spellStart"/>
      <w:r>
        <w:rPr>
          <w:rFonts w:ascii="Calibri" w:eastAsia="Calibri" w:hAnsi="Calibri" w:cs="Calibri"/>
          <w:i/>
          <w:iCs/>
          <w:sz w:val="16"/>
          <w:szCs w:val="16"/>
        </w:rPr>
        <w:t>D.Lgs</w:t>
      </w:r>
      <w:proofErr w:type="spellEnd"/>
      <w:r>
        <w:rPr>
          <w:rFonts w:ascii="Calibri" w:eastAsia="Calibri" w:hAnsi="Calibri" w:cs="Calibri"/>
          <w:i/>
          <w:iCs/>
          <w:sz w:val="16"/>
          <w:szCs w:val="16"/>
        </w:rPr>
        <w:t xml:space="preserve"> 82/2005 </w:t>
      </w:r>
      <w:proofErr w:type="spellStart"/>
      <w:r>
        <w:rPr>
          <w:rFonts w:ascii="Calibri" w:eastAsia="Calibri" w:hAnsi="Calibri" w:cs="Calibri"/>
          <w:i/>
          <w:iCs/>
          <w:sz w:val="16"/>
          <w:szCs w:val="16"/>
        </w:rPr>
        <w:t>ss.mm.ii</w:t>
      </w:r>
      <w:proofErr w:type="spellEnd"/>
      <w:r>
        <w:rPr>
          <w:rFonts w:ascii="Calibri" w:eastAsia="Calibri" w:hAnsi="Calibri" w:cs="Calibri"/>
          <w:i/>
          <w:iCs/>
          <w:sz w:val="16"/>
          <w:szCs w:val="16"/>
        </w:rPr>
        <w:t>. e norme collegate, il quale sostituisce il documento cartaceo e la firma autografa</w:t>
      </w:r>
    </w:p>
    <w:sectPr w:rsidR="00BF587D">
      <w:type w:val="continuous"/>
      <w:pgSz w:w="11909" w:h="16834"/>
      <w:pgMar w:top="1000" w:right="1000" w:bottom="2180" w:left="708" w:header="720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C39C1" w14:textId="77777777" w:rsidR="00707A50" w:rsidRDefault="00707A50">
      <w:pPr>
        <w:spacing w:line="240" w:lineRule="auto"/>
      </w:pPr>
      <w:r>
        <w:separator/>
      </w:r>
    </w:p>
  </w:endnote>
  <w:endnote w:type="continuationSeparator" w:id="0">
    <w:p w14:paraId="766DA7E5" w14:textId="77777777" w:rsidR="00707A50" w:rsidRDefault="00707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5396F1A-5F56-44C5-99CA-0241AC1C71F2}"/>
    <w:embedBold r:id="rId2" w:fontKey="{ED33B4FA-F4DA-425C-9E86-5D55145E4D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8E57B7A-6AAE-4899-9A1C-42DA10A85B2D}"/>
    <w:embedItalic r:id="rId4" w:fontKey="{294D84A9-D89F-4F77-8D35-491A168037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E12CCF-9299-4FD3-AF91-3B45F0A77D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FD037" w14:textId="77777777" w:rsidR="00BF587D" w:rsidRDefault="00707A50">
    <w:pPr>
      <w:spacing w:line="240" w:lineRule="auto"/>
      <w:ind w:right="-4" w:firstLine="141"/>
      <w:jc w:val="center"/>
      <w:rPr>
        <w:rFonts w:ascii="Times New Roman" w:eastAsia="Times New Roman" w:hAnsi="Times New Roman" w:cs="Times New Roman"/>
        <w:sz w:val="16"/>
        <w:szCs w:val="16"/>
      </w:rPr>
    </w:pPr>
    <w:r>
      <w:pict w14:anchorId="775630B6">
        <v:rect id="_x0000_i1025" style="width:0;height:1.5pt" o:hralign="center" o:hrstd="t" o:hr="t" fillcolor="#a0a0a0" stroked="f"/>
      </w:pict>
    </w:r>
  </w:p>
  <w:p w14:paraId="59139A55" w14:textId="77777777" w:rsidR="00BF587D" w:rsidRDefault="00803683">
    <w:pPr>
      <w:spacing w:line="240" w:lineRule="auto"/>
      <w:ind w:left="-850" w:right="-4" w:firstLine="992"/>
      <w:jc w:val="center"/>
      <w:rPr>
        <w:rFonts w:ascii="Times New Roman" w:eastAsia="Times New Roman" w:hAnsi="Times New Roman" w:cs="Times New Roman"/>
        <w:i/>
        <w:iCs/>
        <w:color w:val="00B050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Email: </w:t>
    </w:r>
    <w:hyperlink r:id="rId1">
      <w:r>
        <w:rPr>
          <w:rFonts w:ascii="Times New Roman" w:eastAsia="Times New Roman" w:hAnsi="Times New Roman" w:cs="Times New Roman"/>
          <w:color w:val="1155CC"/>
          <w:sz w:val="16"/>
          <w:szCs w:val="16"/>
          <w:u w:val="single"/>
        </w:rPr>
        <w:t>rmtd640001@istruzione.it</w:t>
      </w:r>
    </w:hyperlink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hyperlink r:id="rId2">
      <w:r>
        <w:rPr>
          <w:rFonts w:ascii="Times New Roman" w:eastAsia="Times New Roman" w:hAnsi="Times New Roman" w:cs="Times New Roman"/>
          <w:color w:val="1155CC"/>
          <w:sz w:val="16"/>
          <w:szCs w:val="16"/>
          <w:u w:val="single"/>
        </w:rPr>
        <w:t>rmtd640001@pec.istruzione.it</w:t>
      </w:r>
    </w:hyperlink>
    <w:r>
      <w:rPr>
        <w:rFonts w:ascii="Times New Roman" w:eastAsia="Times New Roman" w:hAnsi="Times New Roman" w:cs="Times New Roman"/>
        <w:sz w:val="16"/>
        <w:szCs w:val="16"/>
      </w:rPr>
      <w:t xml:space="preserve"> – sito web</w:t>
    </w:r>
    <w:r>
      <w:rPr>
        <w:i/>
        <w:iCs/>
        <w:sz w:val="16"/>
        <w:szCs w:val="16"/>
      </w:rPr>
      <w:t>:</w:t>
    </w:r>
    <w:r>
      <w:rPr>
        <w:i/>
        <w:iCs/>
        <w:color w:val="00B050"/>
        <w:sz w:val="16"/>
        <w:szCs w:val="16"/>
      </w:rPr>
      <w:t xml:space="preserve"> </w:t>
    </w:r>
    <w:hyperlink r:id="rId3">
      <w:r>
        <w:rPr>
          <w:i/>
          <w:iCs/>
          <w:color w:val="1155CC"/>
          <w:sz w:val="16"/>
          <w:szCs w:val="16"/>
          <w:u w:val="single"/>
        </w:rPr>
        <w:t>https://www.itcgtoscanelli.edu.it/</w:t>
      </w:r>
    </w:hyperlink>
  </w:p>
  <w:p w14:paraId="60148C3D" w14:textId="77777777" w:rsidR="00BF587D" w:rsidRDefault="00803683">
    <w:pPr>
      <w:keepNext/>
      <w:spacing w:line="240" w:lineRule="auto"/>
      <w:ind w:left="-850" w:right="-4" w:firstLine="992"/>
      <w:jc w:val="center"/>
      <w:rPr>
        <w:rFonts w:ascii="Times New Roman" w:eastAsia="Times New Roman" w:hAnsi="Times New Roman" w:cs="Times New Roman"/>
        <w:i/>
        <w:iCs/>
        <w:color w:val="000080"/>
        <w:sz w:val="16"/>
        <w:szCs w:val="16"/>
      </w:rPr>
    </w:pPr>
    <w:r>
      <w:rPr>
        <w:rFonts w:ascii="Times New Roman" w:eastAsia="Times New Roman" w:hAnsi="Times New Roman" w:cs="Times New Roman"/>
        <w:i/>
        <w:iCs/>
        <w:color w:val="000080"/>
        <w:sz w:val="16"/>
        <w:szCs w:val="16"/>
      </w:rPr>
      <w:t>C.F.80196290581 - C.M.: RMTD640001 - C.U.U.: UF23WQ - XXI Distretto</w:t>
    </w:r>
  </w:p>
  <w:p w14:paraId="0F54E671" w14:textId="77777777" w:rsidR="00BF587D" w:rsidRDefault="00803683">
    <w:pPr>
      <w:tabs>
        <w:tab w:val="center" w:pos="4819"/>
        <w:tab w:val="right" w:pos="9638"/>
      </w:tabs>
      <w:spacing w:line="240" w:lineRule="auto"/>
      <w:ind w:left="-850" w:right="-4" w:firstLine="992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Sede Centrale - Via Delle Rande, 22 - Tel 06-121127590 - 00122 Roma Lido</w:t>
    </w:r>
  </w:p>
  <w:p w14:paraId="47192E34" w14:textId="77777777" w:rsidR="00BF587D" w:rsidRDefault="00803683">
    <w:pPr>
      <w:tabs>
        <w:tab w:val="center" w:pos="4819"/>
        <w:tab w:val="right" w:pos="9638"/>
      </w:tabs>
      <w:spacing w:line="240" w:lineRule="auto"/>
      <w:ind w:left="-850" w:right="-4" w:firstLine="99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16"/>
        <w:szCs w:val="16"/>
      </w:rPr>
      <w:t>Sede succursale– Via Capo Sperone, 52 – Tel.06-121127480 -  00122 Roma Lido</w:t>
    </w:r>
    <w:r>
      <w:rPr>
        <w:rFonts w:ascii="Times New Roman" w:eastAsia="Times New Roman" w:hAnsi="Times New Roman" w:cs="Times New Roman"/>
        <w:sz w:val="16"/>
        <w:szCs w:val="16"/>
      </w:rPr>
      <w:br/>
      <w:t xml:space="preserve">Dirigente Scolastico Dott.ssa </w:t>
    </w:r>
    <w:proofErr w:type="spellStart"/>
    <w:r>
      <w:rPr>
        <w:rFonts w:ascii="Times New Roman" w:eastAsia="Times New Roman" w:hAnsi="Times New Roman" w:cs="Times New Roman"/>
        <w:sz w:val="16"/>
        <w:szCs w:val="16"/>
      </w:rPr>
      <w:t>Ph.D</w:t>
    </w:r>
    <w:proofErr w:type="spellEnd"/>
    <w:r>
      <w:rPr>
        <w:rFonts w:ascii="Times New Roman" w:eastAsia="Times New Roman" w:hAnsi="Times New Roman" w:cs="Times New Roman"/>
        <w:sz w:val="16"/>
        <w:szCs w:val="16"/>
      </w:rPr>
      <w:t xml:space="preserve">. Paola Toto </w:t>
    </w:r>
    <w:hyperlink r:id="rId4">
      <w:r>
        <w:rPr>
          <w:rFonts w:ascii="Times New Roman" w:eastAsia="Times New Roman" w:hAnsi="Times New Roman" w:cs="Times New Roman"/>
          <w:color w:val="1155CC"/>
          <w:sz w:val="16"/>
          <w:szCs w:val="16"/>
          <w:u w:val="single"/>
        </w:rPr>
        <w:t>dirigente@itcgtoscanelli.edu.it</w:t>
      </w:r>
    </w:hyperlink>
  </w:p>
  <w:p w14:paraId="2C0E60BA" w14:textId="77777777" w:rsidR="00BF587D" w:rsidRDefault="00803683">
    <w:pPr>
      <w:widowControl w:val="0"/>
      <w:spacing w:line="240" w:lineRule="auto"/>
      <w:ind w:left="-850" w:right="-4" w:firstLine="992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416FB0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416FB0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BBDBE" w14:textId="77777777" w:rsidR="00707A50" w:rsidRDefault="00707A50">
      <w:pPr>
        <w:spacing w:line="240" w:lineRule="auto"/>
      </w:pPr>
      <w:r>
        <w:separator/>
      </w:r>
    </w:p>
  </w:footnote>
  <w:footnote w:type="continuationSeparator" w:id="0">
    <w:p w14:paraId="4C35D546" w14:textId="77777777" w:rsidR="00707A50" w:rsidRDefault="00707A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D1CA6" w14:textId="77777777" w:rsidR="00BF587D" w:rsidRDefault="00803683">
    <w:pPr>
      <w:widowControl w:val="0"/>
      <w:spacing w:line="240" w:lineRule="auto"/>
      <w:ind w:left="-708" w:right="-324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114300" distB="114300" distL="114300" distR="114300" wp14:anchorId="7D512978" wp14:editId="2DB0EBE3">
          <wp:extent cx="5731200" cy="14224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42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222E9"/>
    <w:multiLevelType w:val="multilevel"/>
    <w:tmpl w:val="0256DF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05E4284"/>
    <w:multiLevelType w:val="multilevel"/>
    <w:tmpl w:val="EE76DA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987F04"/>
    <w:multiLevelType w:val="multilevel"/>
    <w:tmpl w:val="305698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36564D6"/>
    <w:multiLevelType w:val="multilevel"/>
    <w:tmpl w:val="5AEA5A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87D"/>
    <w:rsid w:val="00416FB0"/>
    <w:rsid w:val="00621675"/>
    <w:rsid w:val="00707A50"/>
    <w:rsid w:val="00803683"/>
    <w:rsid w:val="00BF587D"/>
    <w:rsid w:val="00C4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9C7A3"/>
  <w15:docId w15:val="{41E271E0-FFD5-40B9-AD1C-00ED9B79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cgtoscanelli.edu.it/wp-content/uploads/2025/09/Testo-coordinato-tra-DPR-249_1998-e-DPR-134_2025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tcgtoscanelli.edu.it/documento/patto-educativo-di-corresponsabili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cgtoscanelli.edu.it/uncategorized/il-manifesto-della-comunicazione-non-ostile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 Zottola</dc:creator>
  <cp:lastModifiedBy>Fausto Zottola</cp:lastModifiedBy>
  <cp:revision>4</cp:revision>
  <cp:lastPrinted>2026-01-26T12:37:00Z</cp:lastPrinted>
  <dcterms:created xsi:type="dcterms:W3CDTF">2026-01-26T12:35:00Z</dcterms:created>
  <dcterms:modified xsi:type="dcterms:W3CDTF">2026-01-26T12:37:00Z</dcterms:modified>
</cp:coreProperties>
</file>