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059F1" w14:textId="75CE87B0" w:rsidR="00D75BB4" w:rsidRPr="008D375C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FA45B4">
        <w:rPr>
          <w:rFonts w:ascii="Verdana" w:eastAsia="Calibri" w:hAnsi="Verdana" w:cs="Calibri"/>
          <w:sz w:val="20"/>
          <w:szCs w:val="20"/>
        </w:rPr>
        <w:t xml:space="preserve">            </w:t>
      </w:r>
      <w:r w:rsidRPr="008D375C">
        <w:rPr>
          <w:rFonts w:ascii="Verdana" w:eastAsia="Calibri" w:hAnsi="Verdana" w:cs="Calibri"/>
          <w:sz w:val="20"/>
          <w:szCs w:val="20"/>
        </w:rPr>
        <w:t>Circolare n.</w:t>
      </w:r>
      <w:r w:rsidR="00670C5B" w:rsidRPr="008D375C">
        <w:rPr>
          <w:rFonts w:ascii="Verdana" w:eastAsia="Calibri" w:hAnsi="Verdana" w:cs="Calibri"/>
          <w:sz w:val="20"/>
          <w:szCs w:val="20"/>
        </w:rPr>
        <w:t>2</w:t>
      </w:r>
      <w:r w:rsidR="002740F1" w:rsidRPr="008D375C">
        <w:rPr>
          <w:rFonts w:ascii="Verdana" w:eastAsia="Calibri" w:hAnsi="Verdana" w:cs="Calibri"/>
          <w:sz w:val="20"/>
          <w:szCs w:val="20"/>
        </w:rPr>
        <w:t>1</w:t>
      </w:r>
      <w:r w:rsidR="008D375C" w:rsidRPr="008D375C">
        <w:rPr>
          <w:rFonts w:ascii="Verdana" w:eastAsia="Calibri" w:hAnsi="Verdana" w:cs="Calibri"/>
          <w:sz w:val="20"/>
          <w:szCs w:val="20"/>
        </w:rPr>
        <w:t>1</w:t>
      </w:r>
    </w:p>
    <w:p w14:paraId="5F171684" w14:textId="77777777" w:rsidR="00F95375" w:rsidRPr="008D375C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13C7A6FD" w14:textId="01E64AEE" w:rsidR="00F95375" w:rsidRPr="008D375C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8D375C">
        <w:rPr>
          <w:rFonts w:ascii="Verdana" w:eastAsia="Calibri" w:hAnsi="Verdana" w:cs="Calibri"/>
          <w:sz w:val="20"/>
          <w:szCs w:val="20"/>
        </w:rPr>
        <w:t xml:space="preserve">Roma </w:t>
      </w:r>
      <w:r w:rsidR="00357596" w:rsidRPr="008D375C">
        <w:rPr>
          <w:rFonts w:ascii="Verdana" w:eastAsia="Calibri" w:hAnsi="Verdana" w:cs="Calibri"/>
          <w:sz w:val="20"/>
          <w:szCs w:val="20"/>
        </w:rPr>
        <w:t>2</w:t>
      </w:r>
      <w:r w:rsidR="00670C5B" w:rsidRPr="008D375C">
        <w:rPr>
          <w:rFonts w:ascii="Verdana" w:eastAsia="Calibri" w:hAnsi="Verdana" w:cs="Calibri"/>
          <w:sz w:val="20"/>
          <w:szCs w:val="20"/>
        </w:rPr>
        <w:t>9</w:t>
      </w:r>
      <w:r w:rsidRPr="008D375C">
        <w:rPr>
          <w:rFonts w:ascii="Verdana" w:eastAsia="Calibri" w:hAnsi="Verdana" w:cs="Calibri"/>
          <w:sz w:val="20"/>
          <w:szCs w:val="20"/>
        </w:rPr>
        <w:t>.</w:t>
      </w:r>
      <w:r w:rsidR="00A74818" w:rsidRPr="008D375C">
        <w:rPr>
          <w:rFonts w:ascii="Verdana" w:eastAsia="Calibri" w:hAnsi="Verdana" w:cs="Calibri"/>
          <w:sz w:val="20"/>
          <w:szCs w:val="20"/>
        </w:rPr>
        <w:t>01</w:t>
      </w:r>
      <w:r w:rsidRPr="008D375C">
        <w:rPr>
          <w:rFonts w:ascii="Verdana" w:eastAsia="Calibri" w:hAnsi="Verdana" w:cs="Calibri"/>
          <w:sz w:val="20"/>
          <w:szCs w:val="20"/>
        </w:rPr>
        <w:t>.202</w:t>
      </w:r>
      <w:r w:rsidR="00A74818" w:rsidRPr="008D375C">
        <w:rPr>
          <w:rFonts w:ascii="Verdana" w:eastAsia="Calibri" w:hAnsi="Verdana" w:cs="Calibri"/>
          <w:sz w:val="20"/>
          <w:szCs w:val="20"/>
        </w:rPr>
        <w:t>6</w:t>
      </w:r>
    </w:p>
    <w:p w14:paraId="6D180D84" w14:textId="77777777" w:rsidR="008D375C" w:rsidRPr="008D375C" w:rsidRDefault="005C0774" w:rsidP="008D375C">
      <w:pPr>
        <w:spacing w:line="240" w:lineRule="auto"/>
        <w:ind w:left="0" w:right="-149" w:hanging="2"/>
        <w:jc w:val="right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  <w:r w:rsidRPr="008D375C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8D375C" w:rsidRPr="008D375C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Alle studentesse e agli studenti, alle famiglie </w:t>
      </w:r>
      <w:r w:rsidR="008D375C" w:rsidRPr="008D375C">
        <w:rPr>
          <w:rFonts w:ascii="Verdana" w:eastAsia="Calibri" w:hAnsi="Verdana" w:cs="Calibri"/>
          <w:b/>
          <w:bCs/>
          <w:color w:val="auto"/>
          <w:position w:val="0"/>
          <w:sz w:val="20"/>
          <w:szCs w:val="20"/>
          <w:lang w:val="it" w:eastAsia="it-IT" w:bidi="ar-SA"/>
        </w:rPr>
        <w:t xml:space="preserve">3^C </w:t>
      </w:r>
      <w:r w:rsidR="008D375C" w:rsidRPr="008D375C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e </w:t>
      </w:r>
      <w:r w:rsidR="008D375C" w:rsidRPr="008D375C">
        <w:rPr>
          <w:rFonts w:ascii="Verdana" w:eastAsia="Calibri" w:hAnsi="Verdana" w:cs="Calibri"/>
          <w:b/>
          <w:bCs/>
          <w:color w:val="auto"/>
          <w:position w:val="0"/>
          <w:sz w:val="20"/>
          <w:szCs w:val="20"/>
          <w:lang w:val="it" w:eastAsia="it-IT" w:bidi="ar-SA"/>
        </w:rPr>
        <w:t>4^C  Corso CAT</w:t>
      </w:r>
    </w:p>
    <w:p w14:paraId="4ECB7B3C" w14:textId="77777777" w:rsidR="008D375C" w:rsidRPr="008D375C" w:rsidRDefault="008D375C" w:rsidP="008D375C">
      <w:pPr>
        <w:widowControl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  <w:r w:rsidRPr="008D375C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   Ai coordinatori e ai docenti  </w:t>
      </w:r>
      <w:r w:rsidRPr="008D375C">
        <w:rPr>
          <w:rFonts w:ascii="Verdana" w:eastAsia="Calibri" w:hAnsi="Verdana" w:cs="Calibri"/>
          <w:b/>
          <w:bCs/>
          <w:color w:val="auto"/>
          <w:position w:val="0"/>
          <w:sz w:val="20"/>
          <w:szCs w:val="20"/>
          <w:lang w:val="it" w:eastAsia="it-IT" w:bidi="ar-SA"/>
        </w:rPr>
        <w:t xml:space="preserve">3^C </w:t>
      </w:r>
      <w:r w:rsidRPr="008D375C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e </w:t>
      </w:r>
      <w:r w:rsidRPr="008D375C">
        <w:rPr>
          <w:rFonts w:ascii="Verdana" w:eastAsia="Calibri" w:hAnsi="Verdana" w:cs="Calibri"/>
          <w:b/>
          <w:bCs/>
          <w:color w:val="auto"/>
          <w:position w:val="0"/>
          <w:sz w:val="20"/>
          <w:szCs w:val="20"/>
          <w:lang w:val="it" w:eastAsia="it-IT" w:bidi="ar-SA"/>
        </w:rPr>
        <w:t>4^C  Corso CAT</w:t>
      </w:r>
    </w:p>
    <w:p w14:paraId="6F43976B" w14:textId="77777777" w:rsidR="008D375C" w:rsidRPr="008D375C" w:rsidRDefault="008D375C" w:rsidP="008D375C">
      <w:pPr>
        <w:widowControl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  <w:r w:rsidRPr="008D375C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>Alla DSGA</w:t>
      </w:r>
    </w:p>
    <w:p w14:paraId="0F14CFEC" w14:textId="4C5B0CC5" w:rsidR="008D375C" w:rsidRPr="008D375C" w:rsidRDefault="008D375C" w:rsidP="008D375C">
      <w:pPr>
        <w:widowControl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  <w:r w:rsidRPr="008D375C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>Al Personale ATA</w:t>
      </w:r>
    </w:p>
    <w:p w14:paraId="5C05AC7E" w14:textId="77777777" w:rsidR="008D375C" w:rsidRPr="008D375C" w:rsidRDefault="008D375C" w:rsidP="008D375C">
      <w:pPr>
        <w:widowControl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</w:p>
    <w:p w14:paraId="2C794184" w14:textId="77777777" w:rsidR="008D375C" w:rsidRPr="008D375C" w:rsidRDefault="008D375C" w:rsidP="008D375C">
      <w:pPr>
        <w:widowControl/>
        <w:spacing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</w:p>
    <w:p w14:paraId="42D321F2" w14:textId="77777777" w:rsidR="008D375C" w:rsidRPr="008D375C" w:rsidRDefault="008D375C" w:rsidP="008D375C">
      <w:pPr>
        <w:widowControl/>
        <w:spacing w:after="160" w:line="259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Verdana" w:eastAsia="Calibri" w:hAnsi="Verdana" w:cs="Calibri"/>
          <w:b/>
          <w:bCs/>
          <w:color w:val="auto"/>
          <w:position w:val="0"/>
          <w:sz w:val="20"/>
          <w:szCs w:val="20"/>
          <w:lang w:val="it" w:eastAsia="it-IT" w:bidi="ar-SA"/>
        </w:rPr>
      </w:pPr>
      <w:r w:rsidRPr="008D375C">
        <w:rPr>
          <w:rFonts w:ascii="Verdana" w:eastAsia="Calibri" w:hAnsi="Verdana" w:cs="Calibri"/>
          <w:b/>
          <w:bCs/>
          <w:color w:val="auto"/>
          <w:position w:val="0"/>
          <w:sz w:val="20"/>
          <w:szCs w:val="20"/>
          <w:lang w:val="it" w:eastAsia="it-IT" w:bidi="ar-SA"/>
        </w:rPr>
        <w:t xml:space="preserve">OGGETTO: </w:t>
      </w:r>
      <w:bookmarkStart w:id="0" w:name="_GoBack"/>
      <w:r w:rsidRPr="008D375C">
        <w:rPr>
          <w:rFonts w:ascii="Verdana" w:eastAsia="Calibri" w:hAnsi="Verdana" w:cs="Calibri"/>
          <w:b/>
          <w:bCs/>
          <w:color w:val="auto"/>
          <w:position w:val="0"/>
          <w:sz w:val="20"/>
          <w:szCs w:val="20"/>
          <w:lang w:val="it" w:eastAsia="it-IT" w:bidi="ar-SA"/>
        </w:rPr>
        <w:t xml:space="preserve">“Formazione Scuola Lavoro - EDISON”  </w:t>
      </w:r>
    </w:p>
    <w:bookmarkEnd w:id="0"/>
    <w:p w14:paraId="38CA1536" w14:textId="77777777" w:rsidR="008D375C" w:rsidRPr="008D375C" w:rsidRDefault="008D375C" w:rsidP="008D375C">
      <w:pPr>
        <w:widowControl/>
        <w:spacing w:after="160" w:line="259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" w:eastAsia="it-IT" w:bidi="ar-SA"/>
        </w:rPr>
      </w:pPr>
      <w:r w:rsidRPr="008D375C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Si comunica che, </w:t>
      </w:r>
      <w:r w:rsidRPr="008D375C">
        <w:rPr>
          <w:rFonts w:ascii="Verdana" w:hAnsi="Verdana"/>
          <w:color w:val="auto"/>
          <w:position w:val="0"/>
          <w:sz w:val="20"/>
          <w:szCs w:val="20"/>
          <w:lang w:val="it" w:eastAsia="it-IT" w:bidi="ar-SA"/>
        </w:rPr>
        <w:t xml:space="preserve">gli studenti delle classi 3C e 4C ad indirizzo CAT, svolgeranno i seguenti percorsi di Formazione Scuola Lavoro erogati da SCUOLA EDISON sul mondo dell’energia, denominati: </w:t>
      </w:r>
    </w:p>
    <w:p w14:paraId="3B9C795B" w14:textId="77777777" w:rsidR="008D375C" w:rsidRPr="008D375C" w:rsidRDefault="008D375C" w:rsidP="008D375C">
      <w:pPr>
        <w:widowControl/>
        <w:numPr>
          <w:ilvl w:val="0"/>
          <w:numId w:val="3"/>
        </w:numPr>
        <w:spacing w:after="160" w:line="297" w:lineRule="auto"/>
        <w:ind w:leftChars="0" w:right="48" w:firstLineChars="0"/>
        <w:jc w:val="both"/>
        <w:textDirection w:val="lrTb"/>
        <w:textAlignment w:val="auto"/>
        <w:outlineLvl w:val="9"/>
        <w:rPr>
          <w:rFonts w:ascii="Verdana" w:eastAsia="Calibri" w:hAnsi="Verdana" w:cs="Calibri"/>
          <w:b/>
          <w:bCs/>
          <w:color w:val="auto"/>
          <w:position w:val="0"/>
          <w:sz w:val="20"/>
          <w:szCs w:val="20"/>
          <w:highlight w:val="white"/>
          <w:lang w:val="it" w:eastAsia="it-IT" w:bidi="ar-SA"/>
        </w:rPr>
      </w:pPr>
      <w:bookmarkStart w:id="1" w:name="_heading=h.lij9ix8e3eut" w:colFirst="0" w:colLast="0"/>
      <w:bookmarkEnd w:id="1"/>
      <w:r w:rsidRPr="008D375C">
        <w:rPr>
          <w:rFonts w:ascii="Verdana" w:eastAsia="Calibri" w:hAnsi="Verdana" w:cs="Calibri"/>
          <w:b/>
          <w:bCs/>
          <w:color w:val="auto"/>
          <w:position w:val="0"/>
          <w:sz w:val="20"/>
          <w:szCs w:val="20"/>
          <w:highlight w:val="white"/>
          <w:lang w:val="it" w:eastAsia="it-IT" w:bidi="ar-SA"/>
        </w:rPr>
        <w:t>Produzione dell’energia elettrica (fino a 30h): per scoprire il mondo e i mestieri dell’energia elettrica</w:t>
      </w:r>
    </w:p>
    <w:p w14:paraId="7CE86F7F" w14:textId="77777777" w:rsidR="008D375C" w:rsidRPr="008D375C" w:rsidRDefault="008D375C" w:rsidP="008D375C">
      <w:pPr>
        <w:widowControl/>
        <w:numPr>
          <w:ilvl w:val="0"/>
          <w:numId w:val="3"/>
        </w:numPr>
        <w:spacing w:after="160" w:line="297" w:lineRule="auto"/>
        <w:ind w:leftChars="0" w:right="48" w:firstLineChars="0"/>
        <w:jc w:val="both"/>
        <w:textDirection w:val="lrTb"/>
        <w:textAlignment w:val="auto"/>
        <w:outlineLvl w:val="9"/>
        <w:rPr>
          <w:rFonts w:ascii="Verdana" w:eastAsia="Calibri" w:hAnsi="Verdana" w:cs="Calibri"/>
          <w:b/>
          <w:bCs/>
          <w:color w:val="auto"/>
          <w:position w:val="0"/>
          <w:sz w:val="20"/>
          <w:szCs w:val="20"/>
          <w:highlight w:val="white"/>
          <w:lang w:val="it" w:eastAsia="it-IT" w:bidi="ar-SA"/>
        </w:rPr>
      </w:pPr>
      <w:bookmarkStart w:id="2" w:name="_heading=h.f9i0mu5hpvw3" w:colFirst="0" w:colLast="0"/>
      <w:bookmarkEnd w:id="2"/>
      <w:proofErr w:type="spellStart"/>
      <w:r w:rsidRPr="008D375C">
        <w:rPr>
          <w:rFonts w:ascii="Verdana" w:eastAsia="Calibri" w:hAnsi="Verdana" w:cs="Calibri"/>
          <w:b/>
          <w:bCs/>
          <w:color w:val="auto"/>
          <w:position w:val="0"/>
          <w:sz w:val="20"/>
          <w:szCs w:val="20"/>
          <w:highlight w:val="white"/>
          <w:lang w:val="it" w:eastAsia="it-IT" w:bidi="ar-SA"/>
        </w:rPr>
        <w:t>Midstream</w:t>
      </w:r>
      <w:proofErr w:type="spellEnd"/>
      <w:r w:rsidRPr="008D375C">
        <w:rPr>
          <w:rFonts w:ascii="Verdana" w:eastAsia="Calibri" w:hAnsi="Verdana" w:cs="Calibri"/>
          <w:b/>
          <w:bCs/>
          <w:color w:val="auto"/>
          <w:position w:val="0"/>
          <w:sz w:val="20"/>
          <w:szCs w:val="20"/>
          <w:highlight w:val="white"/>
          <w:lang w:val="it" w:eastAsia="it-IT" w:bidi="ar-SA"/>
        </w:rPr>
        <w:t xml:space="preserve"> (fino a 30h): per scoprire i mestieri e l’importanza dell'elemento del GAS nel mondo dell’energia</w:t>
      </w:r>
    </w:p>
    <w:p w14:paraId="7C0A5A5D" w14:textId="77777777" w:rsidR="008D375C" w:rsidRPr="008D375C" w:rsidRDefault="008D375C" w:rsidP="008D375C">
      <w:pPr>
        <w:spacing w:line="297" w:lineRule="auto"/>
        <w:ind w:leftChars="0" w:left="8" w:right="48" w:firstLineChars="0" w:firstLine="0"/>
        <w:textDirection w:val="lrTb"/>
        <w:textAlignment w:val="auto"/>
        <w:outlineLvl w:val="9"/>
        <w:rPr>
          <w:rFonts w:ascii="Verdana" w:hAnsi="Verdana"/>
          <w:color w:val="auto"/>
          <w:position w:val="0"/>
          <w:sz w:val="20"/>
          <w:szCs w:val="20"/>
          <w:lang w:val="it" w:eastAsia="it-IT" w:bidi="ar-SA"/>
        </w:rPr>
      </w:pPr>
      <w:bookmarkStart w:id="3" w:name="_heading=h.nnz5vj4mx9c0" w:colFirst="0" w:colLast="0"/>
      <w:bookmarkEnd w:id="3"/>
      <w:r w:rsidRPr="008D375C">
        <w:rPr>
          <w:rFonts w:ascii="Verdana" w:hAnsi="Verdana"/>
          <w:color w:val="auto"/>
          <w:position w:val="0"/>
          <w:sz w:val="20"/>
          <w:szCs w:val="20"/>
          <w:lang w:val="it" w:eastAsia="it-IT" w:bidi="ar-SA"/>
        </w:rPr>
        <w:t>I percorsi saranno seguiti interamente “DA REMOTO” nel tempo libero degli studenti, da completare entro la fine dell’anno scolastico, rispettando un tempo massimo giornaliero di 2 ore e avendo sempre cura del rispetto delle norme di sicurezza, come appreso dal corso di 4 ore seguito da ogni studente. Il possedimento dell’attestato del corso sulla sicurezza base per studenti è requisito imprescindibile per la partecipazione ai suddetti percorsi FSL.</w:t>
      </w:r>
    </w:p>
    <w:p w14:paraId="52096319" w14:textId="0F385BC8" w:rsidR="005C0774" w:rsidRPr="008D375C" w:rsidRDefault="005C0774" w:rsidP="008D375C">
      <w:pPr>
        <w:ind w:left="0" w:hanging="2"/>
        <w:rPr>
          <w:rFonts w:ascii="Verdana" w:hAnsi="Verdana"/>
          <w:sz w:val="20"/>
          <w:szCs w:val="20"/>
        </w:rPr>
      </w:pPr>
      <w:bookmarkStart w:id="4" w:name="_heading=h.3ofm27odwkm5" w:colFirst="0" w:colLast="0"/>
      <w:bookmarkStart w:id="5" w:name="_heading=h.sjor1982vqlb" w:colFirst="0" w:colLast="0"/>
      <w:bookmarkEnd w:id="4"/>
      <w:bookmarkEnd w:id="5"/>
      <w:r w:rsidRPr="008D375C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2740F1" w:rsidRPr="008D375C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 xml:space="preserve">                                                                                         </w:t>
      </w:r>
    </w:p>
    <w:p w14:paraId="5F383FC5" w14:textId="5AB23DC8" w:rsidR="003E2CFE" w:rsidRDefault="003E2CFE" w:rsidP="00670C5B">
      <w:pPr>
        <w:widowControl/>
        <w:spacing w:line="240" w:lineRule="auto"/>
        <w:ind w:leftChars="0" w:left="0" w:right="-149" w:firstLineChars="0" w:firstLine="0"/>
        <w:jc w:val="right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</w:p>
    <w:p w14:paraId="5B4572F2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 xml:space="preserve">      F.to Il Dirigente Scolastico</w:t>
      </w:r>
    </w:p>
    <w:p w14:paraId="1257A521" w14:textId="77777777" w:rsidR="00D75BB4" w:rsidRDefault="00763A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b/>
          <w:i/>
          <w:color w:val="FF0000"/>
        </w:rPr>
      </w:pPr>
      <w:r>
        <w:rPr>
          <w:rFonts w:ascii="Calibri" w:eastAsia="Calibri" w:hAnsi="Calibri" w:cs="Calibri"/>
          <w:b/>
          <w:i/>
          <w:color w:val="FF0000"/>
        </w:rPr>
        <w:t xml:space="preserve">    </w:t>
      </w:r>
      <w:r>
        <w:rPr>
          <w:rFonts w:ascii="Calibri" w:eastAsia="Calibri" w:hAnsi="Calibri" w:cs="Calibri"/>
          <w:b/>
        </w:rPr>
        <w:t xml:space="preserve">       Dott.ssa PhD Paola Toto</w:t>
      </w:r>
    </w:p>
    <w:p w14:paraId="47669617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Documento informatico firmato digitalmente ai sensi del D.Lgs 82/2005 s.m.i. e norme collegate, il quale sostituisce il documento cartaceo e la firma autografa</w:t>
      </w:r>
    </w:p>
    <w:p w14:paraId="4598C58D" w14:textId="77777777" w:rsidR="00D75BB4" w:rsidRDefault="00D75BB4">
      <w:pPr>
        <w:spacing w:before="200"/>
        <w:ind w:left="0" w:right="100" w:hanging="2"/>
        <w:jc w:val="both"/>
        <w:rPr>
          <w:rFonts w:ascii="Calibri" w:eastAsia="Calibri" w:hAnsi="Calibri" w:cs="Calibri"/>
          <w:sz w:val="18"/>
          <w:szCs w:val="18"/>
        </w:rPr>
      </w:pPr>
    </w:p>
    <w:sectPr w:rsidR="00D75BB4">
      <w:headerReference w:type="default" r:id="rId8"/>
      <w:footerReference w:type="default" r:id="rId9"/>
      <w:pgSz w:w="11905" w:h="16837"/>
      <w:pgMar w:top="993" w:right="851" w:bottom="568" w:left="851" w:header="851" w:footer="4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685BA7" w14:textId="77777777" w:rsidR="008D1604" w:rsidRDefault="008D1604">
      <w:pPr>
        <w:spacing w:line="240" w:lineRule="auto"/>
        <w:ind w:left="0" w:hanging="2"/>
      </w:pPr>
      <w:r>
        <w:separator/>
      </w:r>
    </w:p>
  </w:endnote>
  <w:endnote w:type="continuationSeparator" w:id="0">
    <w:p w14:paraId="14F917A0" w14:textId="77777777" w:rsidR="008D1604" w:rsidRDefault="008D160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E08D1" w14:textId="77777777" w:rsidR="00D75BB4" w:rsidRDefault="00D75BB4">
    <w:pPr>
      <w:ind w:left="0" w:hanging="2"/>
      <w:jc w:val="center"/>
      <w:rPr>
        <w:sz w:val="16"/>
        <w:szCs w:val="16"/>
      </w:rPr>
    </w:pPr>
  </w:p>
  <w:p w14:paraId="4CB4FB30" w14:textId="77777777" w:rsidR="00D75BB4" w:rsidRDefault="008D1604">
    <w:pPr>
      <w:ind w:left="0" w:hanging="2"/>
      <w:jc w:val="center"/>
      <w:rPr>
        <w:sz w:val="16"/>
        <w:szCs w:val="16"/>
      </w:rPr>
    </w:pPr>
    <w:r>
      <w:pict w14:anchorId="3A03E2F1">
        <v:rect id="_x0000_i1025" style="width:0;height:1.5pt" o:hralign="center" o:hrstd="t" o:hr="t" fillcolor="#a0a0a0" stroked="f"/>
      </w:pict>
    </w:r>
  </w:p>
  <w:p w14:paraId="5615424B" w14:textId="77777777" w:rsidR="00D75BB4" w:rsidRDefault="00763AF4">
    <w:pPr>
      <w:ind w:left="0" w:hanging="2"/>
      <w:jc w:val="center"/>
      <w:rPr>
        <w:i/>
        <w:color w:val="00B050"/>
        <w:sz w:val="16"/>
        <w:szCs w:val="16"/>
      </w:rPr>
    </w:pPr>
    <w:r>
      <w:rPr>
        <w:sz w:val="16"/>
        <w:szCs w:val="16"/>
      </w:rPr>
      <w:t xml:space="preserve">Email: </w:t>
    </w:r>
    <w:hyperlink r:id="rId1">
      <w:r>
        <w:rPr>
          <w:color w:val="1155CC"/>
          <w:sz w:val="16"/>
          <w:szCs w:val="16"/>
          <w:u w:val="single"/>
        </w:rPr>
        <w:t>rmtd640001@istruzione.it</w:t>
      </w:r>
    </w:hyperlink>
    <w:r>
      <w:rPr>
        <w:sz w:val="16"/>
        <w:szCs w:val="16"/>
      </w:rPr>
      <w:t xml:space="preserve"> - </w:t>
    </w:r>
    <w:hyperlink r:id="rId2">
      <w:r>
        <w:rPr>
          <w:color w:val="1155CC"/>
          <w:sz w:val="16"/>
          <w:szCs w:val="16"/>
          <w:u w:val="single"/>
        </w:rPr>
        <w:t>rmtd640001@pec.istruzione.it</w:t>
      </w:r>
    </w:hyperlink>
    <w:r>
      <w:rPr>
        <w:sz w:val="16"/>
        <w:szCs w:val="16"/>
      </w:rPr>
      <w:t xml:space="preserve"> – sito web</w:t>
    </w:r>
    <w:r>
      <w:rPr>
        <w:rFonts w:ascii="Arial" w:eastAsia="Arial" w:hAnsi="Arial" w:cs="Arial"/>
        <w:i/>
        <w:sz w:val="16"/>
        <w:szCs w:val="16"/>
      </w:rPr>
      <w:t>:</w:t>
    </w:r>
    <w:r>
      <w:rPr>
        <w:rFonts w:ascii="Arial" w:eastAsia="Arial" w:hAnsi="Arial" w:cs="Arial"/>
        <w:i/>
        <w:color w:val="00B050"/>
        <w:sz w:val="16"/>
        <w:szCs w:val="16"/>
      </w:rPr>
      <w:t xml:space="preserve"> </w:t>
    </w:r>
    <w:hyperlink r:id="rId3">
      <w:r>
        <w:rPr>
          <w:rFonts w:ascii="Arial" w:eastAsia="Arial" w:hAnsi="Arial" w:cs="Arial"/>
          <w:i/>
          <w:color w:val="1155CC"/>
          <w:sz w:val="16"/>
          <w:szCs w:val="16"/>
          <w:u w:val="single"/>
        </w:rPr>
        <w:t>https://www.itcgtoscanelli.edu.it/</w:t>
      </w:r>
    </w:hyperlink>
  </w:p>
  <w:p w14:paraId="089D2804" w14:textId="77777777" w:rsidR="00D75BB4" w:rsidRDefault="00763AF4">
    <w:pPr>
      <w:keepNext/>
      <w:ind w:left="0" w:hanging="2"/>
      <w:jc w:val="center"/>
      <w:rPr>
        <w:i/>
        <w:color w:val="000080"/>
        <w:sz w:val="16"/>
        <w:szCs w:val="16"/>
      </w:rPr>
    </w:pPr>
    <w:r>
      <w:rPr>
        <w:i/>
        <w:color w:val="000080"/>
        <w:sz w:val="16"/>
        <w:szCs w:val="16"/>
      </w:rPr>
      <w:t>C.F.80196290581 - C.M.: RMTD640001 - C.U.U.: UF23WQ - XXI Distretto</w:t>
    </w:r>
  </w:p>
  <w:p w14:paraId="1014E318" w14:textId="77777777" w:rsidR="00D75BB4" w:rsidRDefault="00763AF4">
    <w:pPr>
      <w:tabs>
        <w:tab w:val="center" w:pos="4819"/>
        <w:tab w:val="right" w:pos="9638"/>
      </w:tabs>
      <w:ind w:left="0" w:hanging="2"/>
      <w:jc w:val="center"/>
      <w:rPr>
        <w:sz w:val="16"/>
        <w:szCs w:val="16"/>
      </w:rPr>
    </w:pPr>
    <w:r>
      <w:rPr>
        <w:sz w:val="16"/>
        <w:szCs w:val="16"/>
      </w:rPr>
      <w:t>Sede Centrale - Via Delle Rande, 22 - Tel 06-121127590 - 00122 Roma Lido</w:t>
    </w:r>
  </w:p>
  <w:p w14:paraId="0C58C7B2" w14:textId="77777777" w:rsidR="00D75BB4" w:rsidRDefault="00763AF4">
    <w:pPr>
      <w:tabs>
        <w:tab w:val="center" w:pos="4819"/>
        <w:tab w:val="right" w:pos="9638"/>
      </w:tabs>
      <w:ind w:left="0" w:hanging="2"/>
      <w:jc w:val="center"/>
    </w:pPr>
    <w:r>
      <w:rPr>
        <w:sz w:val="16"/>
        <w:szCs w:val="16"/>
      </w:rPr>
      <w:t>Sede succursale– Via Capo Sperone, 52 – Tel.06-121127480 -  00122 Roma Lido</w:t>
    </w:r>
    <w:r>
      <w:rPr>
        <w:sz w:val="16"/>
        <w:szCs w:val="16"/>
      </w:rPr>
      <w:br/>
      <w:t xml:space="preserve">Dirigente Scolastico Dott.ssa Ph.D. Paola Toto </w:t>
    </w:r>
    <w:hyperlink r:id="rId4">
      <w:r>
        <w:rPr>
          <w:color w:val="1155CC"/>
          <w:sz w:val="16"/>
          <w:szCs w:val="16"/>
          <w:u w:val="single"/>
        </w:rPr>
        <w:t>dirigente@itcgtoscanelli.edu.it</w:t>
      </w:r>
    </w:hyperlink>
  </w:p>
  <w:p w14:paraId="44F19F14" w14:textId="77777777" w:rsidR="00D75BB4" w:rsidRDefault="00763AF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Pagina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PAGE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6F0C69">
      <w:rPr>
        <w:rFonts w:ascii="Calibri" w:eastAsia="Calibri" w:hAnsi="Calibri" w:cs="Calibri"/>
        <w:noProof/>
        <w:sz w:val="16"/>
        <w:szCs w:val="16"/>
      </w:rPr>
      <w:t>1</w:t>
    </w:r>
    <w:r>
      <w:rPr>
        <w:rFonts w:ascii="Calibri" w:eastAsia="Calibri" w:hAnsi="Calibri" w:cs="Calibri"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6F0C69">
      <w:rPr>
        <w:noProof/>
      </w:rPr>
      <w:t>1</w:t>
    </w:r>
    <w:r>
      <w:fldChar w:fldCharType="end"/>
    </w:r>
  </w:p>
  <w:p w14:paraId="04708A93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  <w:p w14:paraId="6C80E7BE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C9CBB0" w14:textId="77777777" w:rsidR="008D1604" w:rsidRDefault="008D1604">
      <w:pPr>
        <w:spacing w:line="240" w:lineRule="auto"/>
        <w:ind w:left="0" w:hanging="2"/>
      </w:pPr>
      <w:r>
        <w:separator/>
      </w:r>
    </w:p>
  </w:footnote>
  <w:footnote w:type="continuationSeparator" w:id="0">
    <w:p w14:paraId="3BDC3435" w14:textId="77777777" w:rsidR="008D1604" w:rsidRDefault="008D160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12803" w14:textId="77777777" w:rsidR="00D75BB4" w:rsidRDefault="00763AF4">
    <w:pPr>
      <w:ind w:left="0" w:hanging="2"/>
      <w:jc w:val="center"/>
    </w:pPr>
    <w:r>
      <w:rPr>
        <w:noProof/>
      </w:rPr>
      <w:drawing>
        <wp:inline distT="114300" distB="114300" distL="114300" distR="114300" wp14:anchorId="18F0A145" wp14:editId="62678FC8">
          <wp:extent cx="6479230" cy="1600200"/>
          <wp:effectExtent l="0" t="0" r="0" b="0"/>
          <wp:docPr id="10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230" cy="1600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D51"/>
    <w:multiLevelType w:val="multilevel"/>
    <w:tmpl w:val="CE16C17A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B507E35"/>
    <w:multiLevelType w:val="multilevel"/>
    <w:tmpl w:val="F210E4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15C1C1C"/>
    <w:multiLevelType w:val="hybridMultilevel"/>
    <w:tmpl w:val="1A1E68B4"/>
    <w:lvl w:ilvl="0" w:tplc="468E05AC">
      <w:numFmt w:val="bullet"/>
      <w:lvlText w:val=""/>
      <w:lvlJc w:val="left"/>
      <w:pPr>
        <w:ind w:left="90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D5CB97C">
      <w:numFmt w:val="bullet"/>
      <w:lvlText w:val="•"/>
      <w:lvlJc w:val="left"/>
      <w:pPr>
        <w:ind w:left="4260" w:hanging="360"/>
      </w:pPr>
      <w:rPr>
        <w:lang w:val="it-IT" w:eastAsia="en-US" w:bidi="ar-SA"/>
      </w:rPr>
    </w:lvl>
    <w:lvl w:ilvl="2" w:tplc="62E44314">
      <w:numFmt w:val="bullet"/>
      <w:lvlText w:val="•"/>
      <w:lvlJc w:val="left"/>
      <w:pPr>
        <w:ind w:left="4876" w:hanging="360"/>
      </w:pPr>
      <w:rPr>
        <w:lang w:val="it-IT" w:eastAsia="en-US" w:bidi="ar-SA"/>
      </w:rPr>
    </w:lvl>
    <w:lvl w:ilvl="3" w:tplc="A9E67310">
      <w:numFmt w:val="bullet"/>
      <w:lvlText w:val="•"/>
      <w:lvlJc w:val="left"/>
      <w:pPr>
        <w:ind w:left="5492" w:hanging="360"/>
      </w:pPr>
      <w:rPr>
        <w:lang w:val="it-IT" w:eastAsia="en-US" w:bidi="ar-SA"/>
      </w:rPr>
    </w:lvl>
    <w:lvl w:ilvl="4" w:tplc="BD922CCA">
      <w:numFmt w:val="bullet"/>
      <w:lvlText w:val="•"/>
      <w:lvlJc w:val="left"/>
      <w:pPr>
        <w:ind w:left="6108" w:hanging="360"/>
      </w:pPr>
      <w:rPr>
        <w:lang w:val="it-IT" w:eastAsia="en-US" w:bidi="ar-SA"/>
      </w:rPr>
    </w:lvl>
    <w:lvl w:ilvl="5" w:tplc="9B78BB1C">
      <w:numFmt w:val="bullet"/>
      <w:lvlText w:val="•"/>
      <w:lvlJc w:val="left"/>
      <w:pPr>
        <w:ind w:left="6725" w:hanging="360"/>
      </w:pPr>
      <w:rPr>
        <w:lang w:val="it-IT" w:eastAsia="en-US" w:bidi="ar-SA"/>
      </w:rPr>
    </w:lvl>
    <w:lvl w:ilvl="6" w:tplc="999443FE">
      <w:numFmt w:val="bullet"/>
      <w:lvlText w:val="•"/>
      <w:lvlJc w:val="left"/>
      <w:pPr>
        <w:ind w:left="7341" w:hanging="360"/>
      </w:pPr>
      <w:rPr>
        <w:lang w:val="it-IT" w:eastAsia="en-US" w:bidi="ar-SA"/>
      </w:rPr>
    </w:lvl>
    <w:lvl w:ilvl="7" w:tplc="CF488EDE">
      <w:numFmt w:val="bullet"/>
      <w:lvlText w:val="•"/>
      <w:lvlJc w:val="left"/>
      <w:pPr>
        <w:ind w:left="7957" w:hanging="360"/>
      </w:pPr>
      <w:rPr>
        <w:lang w:val="it-IT" w:eastAsia="en-US" w:bidi="ar-SA"/>
      </w:rPr>
    </w:lvl>
    <w:lvl w:ilvl="8" w:tplc="5554E152">
      <w:numFmt w:val="bullet"/>
      <w:lvlText w:val="•"/>
      <w:lvlJc w:val="left"/>
      <w:pPr>
        <w:ind w:left="8573" w:hanging="360"/>
      </w:pPr>
      <w:rPr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BB4"/>
    <w:rsid w:val="0003486A"/>
    <w:rsid w:val="00043C81"/>
    <w:rsid w:val="000714DD"/>
    <w:rsid w:val="000F6E18"/>
    <w:rsid w:val="001D227A"/>
    <w:rsid w:val="001F449A"/>
    <w:rsid w:val="00217457"/>
    <w:rsid w:val="00226EAF"/>
    <w:rsid w:val="00240DC3"/>
    <w:rsid w:val="002546E4"/>
    <w:rsid w:val="002740F1"/>
    <w:rsid w:val="00284184"/>
    <w:rsid w:val="002A522D"/>
    <w:rsid w:val="0033518F"/>
    <w:rsid w:val="00357596"/>
    <w:rsid w:val="00360280"/>
    <w:rsid w:val="00392C99"/>
    <w:rsid w:val="00396E92"/>
    <w:rsid w:val="003A7015"/>
    <w:rsid w:val="003D783F"/>
    <w:rsid w:val="003E2CFE"/>
    <w:rsid w:val="004259E7"/>
    <w:rsid w:val="00473C1D"/>
    <w:rsid w:val="004F780F"/>
    <w:rsid w:val="005148D4"/>
    <w:rsid w:val="00563750"/>
    <w:rsid w:val="00584740"/>
    <w:rsid w:val="005C0774"/>
    <w:rsid w:val="005F0629"/>
    <w:rsid w:val="00670C5B"/>
    <w:rsid w:val="006A793B"/>
    <w:rsid w:val="006F0C69"/>
    <w:rsid w:val="006F44CC"/>
    <w:rsid w:val="00763AF4"/>
    <w:rsid w:val="008D1604"/>
    <w:rsid w:val="008D375C"/>
    <w:rsid w:val="00A3394D"/>
    <w:rsid w:val="00A74818"/>
    <w:rsid w:val="00B1578D"/>
    <w:rsid w:val="00B73773"/>
    <w:rsid w:val="00BC2B8A"/>
    <w:rsid w:val="00BD1737"/>
    <w:rsid w:val="00CD4151"/>
    <w:rsid w:val="00CE7988"/>
    <w:rsid w:val="00D37608"/>
    <w:rsid w:val="00D75BB4"/>
    <w:rsid w:val="00D8281D"/>
    <w:rsid w:val="00DE0002"/>
    <w:rsid w:val="00DF5C7E"/>
    <w:rsid w:val="00E77D7A"/>
    <w:rsid w:val="00F946D1"/>
    <w:rsid w:val="00F95375"/>
    <w:rsid w:val="00FA0A8B"/>
    <w:rsid w:val="00FA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2EF9E"/>
  <w15:docId w15:val="{B4A104EC-68D7-477B-BB95-697DFEE8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keepNext/>
      <w:widowControl/>
      <w:suppressAutoHyphens/>
      <w:jc w:val="center"/>
      <w:outlineLvl w:val="6"/>
    </w:pPr>
    <w:rPr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uppressAutoHyphens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/>
      <w:b/>
      <w:bCs/>
      <w:color w:val="auto"/>
      <w:lang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Intestazione">
    <w:name w:val="header"/>
    <w:basedOn w:val="Normale"/>
    <w:pPr>
      <w:suppressLineNumbers/>
    </w:pPr>
  </w:style>
  <w:style w:type="paragraph" w:styleId="Pidipagina">
    <w:name w:val="footer"/>
    <w:basedOn w:val="Normale"/>
    <w:pPr>
      <w:suppressLineNumbers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NormaleWeb">
    <w:name w:val="Normal (Web)"/>
    <w:basedOn w:val="Normale"/>
    <w:pPr>
      <w:widowControl/>
      <w:suppressAutoHyphens/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pPr>
      <w:widowControl/>
      <w:suppressAutoHyphens/>
      <w:spacing w:line="360" w:lineRule="atLeast"/>
      <w:jc w:val="both"/>
    </w:pPr>
    <w:rPr>
      <w:color w:val="auto"/>
      <w:szCs w:val="20"/>
      <w:lang w:val="it-IT" w:eastAsia="it-IT" w:bidi="ar-SA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i/>
      <w:w w:val="100"/>
      <w:position w:val="-1"/>
      <w:sz w:val="32"/>
      <w:effect w:val="none"/>
      <w:vertAlign w:val="baseline"/>
      <w:cs w:val="0"/>
      <w:em w:val="none"/>
      <w:lang w:val="it-IT" w:eastAsia="it-IT" w:bidi="ar-SA"/>
    </w:rPr>
  </w:style>
  <w:style w:type="character" w:customStyle="1" w:styleId="StileMessaggioDiPostaElettronica31">
    <w:name w:val="StileMessaggioDiPostaElettronica31"/>
    <w:rPr>
      <w:rFonts w:ascii="Arial" w:hAnsi="Arial" w:cs="Arial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ellaacolori1">
    <w:name w:val="Table Colorful 1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</w:style>
  <w:style w:type="table" w:styleId="Tabellaacolori2">
    <w:name w:val="Table Colorful 2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bottom w:val="single" w:sz="12" w:space="0" w:color="000000"/>
      </w:tblBorders>
    </w:tblPr>
  </w:style>
  <w:style w:type="table" w:styleId="Tabellaacolori3">
    <w:name w:val="Table Colorful 3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</w:style>
  <w:style w:type="character" w:customStyle="1" w:styleId="IntestazioneCarattere">
    <w:name w:val="Intestazione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Testofumetto">
    <w:name w:val="Balloon Text"/>
    <w:basedOn w:val="Normale"/>
    <w:rPr>
      <w:rFonts w:ascii="Tahoma" w:eastAsia="Arial Unicode MS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Arial Unicode MS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en-US" w:eastAsia="en-US" w:bidi="en-US"/>
    </w:rPr>
  </w:style>
  <w:style w:type="character" w:customStyle="1" w:styleId="TitoloCarattere">
    <w:name w:val="Titolo Carattere"/>
    <w:rPr>
      <w:rFonts w:ascii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rmale">
    <w:name w:val="Plain Text"/>
    <w:basedOn w:val="Normale"/>
    <w:qFormat/>
    <w:pPr>
      <w:widowControl/>
      <w:suppressAutoHyphens/>
    </w:pPr>
    <w:rPr>
      <w:rFonts w:ascii="Courier New" w:hAnsi="Courier New"/>
      <w:color w:val="auto"/>
      <w:sz w:val="20"/>
      <w:szCs w:val="20"/>
      <w:lang w:bidi="ar-SA"/>
    </w:rPr>
  </w:style>
  <w:style w:type="character" w:customStyle="1" w:styleId="TestonormaleCarattere">
    <w:name w:val="Testo normale Carattere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Normale1">
    <w:name w:val="Normale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</w:rPr>
  </w:style>
  <w:style w:type="character" w:styleId="Collegamentovisitat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mma">
    <w:name w:val="Comma"/>
    <w:basedOn w:val="Paragrafoelenco"/>
    <w:pPr>
      <w:widowControl/>
      <w:numPr>
        <w:numId w:val="1"/>
      </w:numPr>
      <w:suppressAutoHyphens/>
      <w:spacing w:after="240"/>
      <w:ind w:hanging="1"/>
      <w:jc w:val="both"/>
    </w:pPr>
    <w:rPr>
      <w:rFonts w:ascii="Calibri" w:eastAsia="Calibri" w:hAnsi="Calibri"/>
      <w:color w:val="auto"/>
      <w:sz w:val="22"/>
      <w:szCs w:val="22"/>
      <w:lang w:val="it-IT" w:bidi="ar-SA"/>
    </w:rPr>
  </w:style>
  <w:style w:type="character" w:customStyle="1" w:styleId="CommaCarattere">
    <w:name w:val="Comma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table" w:customStyle="1" w:styleId="a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</w:tblPr>
  </w:style>
  <w:style w:type="table" w:customStyle="1" w:styleId="a2">
    <w:basedOn w:val="TableNormalc"/>
    <w:tblPr>
      <w:tblStyleRowBandSize w:val="1"/>
      <w:tblStyleColBandSize w:val="1"/>
    </w:tblPr>
  </w:style>
  <w:style w:type="table" w:customStyle="1" w:styleId="a3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FA45B4"/>
    <w:rPr>
      <w:color w:val="605E5C"/>
      <w:shd w:val="clear" w:color="auto" w:fill="E1DFDD"/>
    </w:rPr>
  </w:style>
  <w:style w:type="character" w:customStyle="1" w:styleId="il">
    <w:name w:val="il"/>
    <w:basedOn w:val="Carpredefinitoparagrafo"/>
    <w:rsid w:val="00274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mPHjNx3bBhlSIoCXQRP/x+Xxg==">CgMxLjA4AHIhMW9SMG5lV3RwN21PS2dRX2FZVEQ4UUtWUHBQRVdPZjNF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3</cp:revision>
  <cp:lastPrinted>2026-01-29T12:00:00Z</cp:lastPrinted>
  <dcterms:created xsi:type="dcterms:W3CDTF">2026-01-29T12:00:00Z</dcterms:created>
  <dcterms:modified xsi:type="dcterms:W3CDTF">2026-01-29T12:01:00Z</dcterms:modified>
</cp:coreProperties>
</file>